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275" w:rsidRPr="00B12C0A" w:rsidRDefault="00C20275">
      <w:pPr>
        <w:rPr>
          <w:lang w:val="ka-GE"/>
        </w:rPr>
      </w:pPr>
    </w:p>
    <w:p w:rsidR="00C20275" w:rsidRPr="00B12C0A" w:rsidRDefault="00C20275" w:rsidP="00C20275">
      <w:pPr>
        <w:jc w:val="center"/>
        <w:rPr>
          <w:b/>
          <w:lang w:val="ka-GE"/>
        </w:rPr>
      </w:pPr>
      <w:r w:rsidRPr="00B12C0A">
        <w:rPr>
          <w:b/>
          <w:lang w:val="ka-GE"/>
        </w:rPr>
        <w:t xml:space="preserve">შეხვედრა </w:t>
      </w:r>
      <w:r w:rsidR="00E50479" w:rsidRPr="00B12C0A">
        <w:rPr>
          <w:b/>
          <w:lang w:val="ka-GE"/>
        </w:rPr>
        <w:t>გერმანიის ელჩთან</w:t>
      </w:r>
    </w:p>
    <w:p w:rsidR="00C20275" w:rsidRPr="00B12C0A" w:rsidRDefault="00E50479" w:rsidP="00C20275">
      <w:pPr>
        <w:jc w:val="center"/>
        <w:rPr>
          <w:lang w:val="ka-GE"/>
        </w:rPr>
      </w:pPr>
      <w:r w:rsidRPr="00B12C0A">
        <w:rPr>
          <w:lang w:val="ka-GE"/>
        </w:rPr>
        <w:t>11 თებერვალი, 15:00</w:t>
      </w:r>
    </w:p>
    <w:p w:rsidR="00E50479" w:rsidRPr="00B12C0A" w:rsidRDefault="00E50479" w:rsidP="00C20275">
      <w:pPr>
        <w:jc w:val="center"/>
        <w:rPr>
          <w:lang w:val="ka-GE"/>
        </w:rPr>
      </w:pPr>
    </w:p>
    <w:p w:rsidR="00C20275" w:rsidRPr="00B12C0A" w:rsidRDefault="00E50479" w:rsidP="00C82CE7">
      <w:pPr>
        <w:pStyle w:val="ListParagraph"/>
        <w:numPr>
          <w:ilvl w:val="0"/>
          <w:numId w:val="4"/>
        </w:numPr>
        <w:rPr>
          <w:lang w:val="ka-GE"/>
        </w:rPr>
      </w:pPr>
      <w:r w:rsidRPr="00B12C0A">
        <w:rPr>
          <w:lang w:val="ka-GE"/>
        </w:rPr>
        <w:t xml:space="preserve">ჰუბერტ </w:t>
      </w:r>
      <w:proofErr w:type="spellStart"/>
      <w:r w:rsidRPr="00B12C0A">
        <w:rPr>
          <w:lang w:val="ka-GE"/>
        </w:rPr>
        <w:t>ქნირში</w:t>
      </w:r>
      <w:proofErr w:type="spellEnd"/>
      <w:r w:rsidR="00C20275" w:rsidRPr="00B12C0A">
        <w:rPr>
          <w:lang w:val="ka-GE"/>
        </w:rPr>
        <w:t xml:space="preserve"> - </w:t>
      </w:r>
      <w:r w:rsidRPr="00B12C0A">
        <w:rPr>
          <w:lang w:val="ka-GE"/>
        </w:rPr>
        <w:t>გერმანიის ფედერაციული რესპუბლიკის ელჩი საქართველო</w:t>
      </w:r>
      <w:r w:rsidR="00464E36" w:rsidRPr="00B12C0A">
        <w:rPr>
          <w:lang w:val="ka-GE"/>
        </w:rPr>
        <w:t>შ</w:t>
      </w:r>
      <w:r w:rsidRPr="00B12C0A">
        <w:rPr>
          <w:lang w:val="ka-GE"/>
        </w:rPr>
        <w:t>ი</w:t>
      </w:r>
    </w:p>
    <w:p w:rsidR="00E50479" w:rsidRPr="00B12C0A" w:rsidRDefault="00E50479" w:rsidP="00C82CE7">
      <w:pPr>
        <w:pStyle w:val="ListParagraph"/>
        <w:numPr>
          <w:ilvl w:val="0"/>
          <w:numId w:val="4"/>
        </w:numPr>
        <w:rPr>
          <w:lang w:val="ka-GE"/>
        </w:rPr>
      </w:pPr>
      <w:r w:rsidRPr="00B12C0A">
        <w:rPr>
          <w:lang w:val="ka-GE"/>
        </w:rPr>
        <w:t xml:space="preserve">სარა </w:t>
      </w:r>
      <w:proofErr w:type="spellStart"/>
      <w:r w:rsidRPr="00B12C0A">
        <w:rPr>
          <w:lang w:val="ka-GE"/>
        </w:rPr>
        <w:t>ციელონკა</w:t>
      </w:r>
      <w:proofErr w:type="spellEnd"/>
      <w:r w:rsidRPr="00B12C0A">
        <w:rPr>
          <w:lang w:val="ka-GE"/>
        </w:rPr>
        <w:t xml:space="preserve"> - საელჩოს მრჩეველი სამართლებრივ-ეკონომიკურ საკითხებში</w:t>
      </w:r>
    </w:p>
    <w:p w:rsidR="00C20275" w:rsidRPr="00B12C0A" w:rsidRDefault="00E50479" w:rsidP="00C82CE7">
      <w:pPr>
        <w:pStyle w:val="ListParagraph"/>
        <w:numPr>
          <w:ilvl w:val="0"/>
          <w:numId w:val="4"/>
        </w:numPr>
        <w:rPr>
          <w:lang w:val="ka-GE"/>
        </w:rPr>
      </w:pPr>
      <w:r w:rsidRPr="00B12C0A">
        <w:rPr>
          <w:lang w:val="ka-GE"/>
        </w:rPr>
        <w:t>ვალერიან მაჩაიძე</w:t>
      </w:r>
      <w:r w:rsidR="00C20275" w:rsidRPr="00B12C0A">
        <w:rPr>
          <w:lang w:val="ka-GE"/>
        </w:rPr>
        <w:t xml:space="preserve"> - თარჯიმანი</w:t>
      </w:r>
    </w:p>
    <w:p w:rsidR="00E50479" w:rsidRPr="00B12C0A" w:rsidRDefault="00E50479" w:rsidP="00E50479">
      <w:pPr>
        <w:pStyle w:val="ListParagraph"/>
        <w:rPr>
          <w:lang w:val="ka-GE"/>
        </w:rPr>
      </w:pPr>
      <w:bookmarkStart w:id="0" w:name="_GoBack"/>
      <w:bookmarkEnd w:id="0"/>
    </w:p>
    <w:p w:rsidR="00220338" w:rsidRPr="00B12C0A" w:rsidRDefault="00C82CE7" w:rsidP="00C82CE7">
      <w:pPr>
        <w:pStyle w:val="ListParagraph"/>
        <w:numPr>
          <w:ilvl w:val="0"/>
          <w:numId w:val="7"/>
        </w:numPr>
        <w:ind w:left="360" w:hanging="270"/>
        <w:jc w:val="both"/>
        <w:rPr>
          <w:lang w:val="ka-GE"/>
        </w:rPr>
      </w:pPr>
      <w:r w:rsidRPr="00B12C0A">
        <w:rPr>
          <w:lang w:val="ka-GE"/>
        </w:rPr>
        <w:t>პირველ რიგში</w:t>
      </w:r>
      <w:r w:rsidR="00BE23B0" w:rsidRPr="00B12C0A">
        <w:rPr>
          <w:lang w:val="ka-GE"/>
        </w:rPr>
        <w:t>,</w:t>
      </w:r>
      <w:r w:rsidRPr="00B12C0A">
        <w:rPr>
          <w:lang w:val="ka-GE"/>
        </w:rPr>
        <w:t xml:space="preserve"> მადლობა მინდა გადაგიხადოთ </w:t>
      </w:r>
      <w:r w:rsidR="00220338" w:rsidRPr="00B12C0A">
        <w:rPr>
          <w:lang w:val="ka-GE"/>
        </w:rPr>
        <w:t>მობრძანებისთვის</w:t>
      </w:r>
      <w:r w:rsidR="004646DC" w:rsidRPr="00B12C0A">
        <w:rPr>
          <w:lang w:val="ka-GE"/>
        </w:rPr>
        <w:t>, ნაყოფიერი</w:t>
      </w:r>
      <w:r w:rsidR="00220338" w:rsidRPr="00B12C0A">
        <w:rPr>
          <w:lang w:val="ka-GE"/>
        </w:rPr>
        <w:t xml:space="preserve"> და წარმატებული თანამშრომლობისათვის. </w:t>
      </w:r>
      <w:r w:rsidR="00C840D3">
        <w:rPr>
          <w:lang w:val="ka-GE"/>
        </w:rPr>
        <w:t xml:space="preserve">უაღრესად მნიშვნელოვანია ჩვენთვის გერმანიის მთავრობის მხარდაჭერა როგორც ჯანდაცვის, ისე სოციალური დაცვის მიმართულებით. განსაკუთრებით მინდა გამოვყო </w:t>
      </w:r>
      <w:r w:rsidR="00E50479" w:rsidRPr="00B12C0A">
        <w:rPr>
          <w:lang w:val="ka-GE"/>
        </w:rPr>
        <w:t xml:space="preserve">გერმანიის მთავრობის დაფინანსებითა და </w:t>
      </w:r>
      <w:r w:rsidR="00C840D3">
        <w:rPr>
          <w:lang w:val="ka-GE"/>
        </w:rPr>
        <w:t xml:space="preserve">საელჩოს </w:t>
      </w:r>
      <w:r w:rsidR="00E50479" w:rsidRPr="00B12C0A">
        <w:rPr>
          <w:lang w:val="ka-GE"/>
        </w:rPr>
        <w:t>მხარდაჭერით მიღებული დახმარებ</w:t>
      </w:r>
      <w:r w:rsidR="00C840D3">
        <w:rPr>
          <w:lang w:val="ka-GE"/>
        </w:rPr>
        <w:t>ა</w:t>
      </w:r>
      <w:r w:rsidR="00E50479" w:rsidRPr="00B12C0A">
        <w:rPr>
          <w:lang w:val="ka-GE"/>
        </w:rPr>
        <w:t xml:space="preserve"> (5 ცალი სუნთქვის აპარატი; პირადი დაცვის საშუალებები</w:t>
      </w:r>
      <w:r w:rsidR="00C840D3">
        <w:rPr>
          <w:lang w:val="ka-GE"/>
        </w:rPr>
        <w:t xml:space="preserve">) </w:t>
      </w:r>
      <w:proofErr w:type="spellStart"/>
      <w:r w:rsidR="00C840D3">
        <w:rPr>
          <w:lang w:val="ka-GE"/>
        </w:rPr>
        <w:t>კოვიდ</w:t>
      </w:r>
      <w:proofErr w:type="spellEnd"/>
      <w:r w:rsidR="00C840D3">
        <w:rPr>
          <w:lang w:val="ka-GE"/>
        </w:rPr>
        <w:t xml:space="preserve"> </w:t>
      </w:r>
      <w:r w:rsidR="00220338" w:rsidRPr="00B12C0A">
        <w:rPr>
          <w:lang w:val="ka-GE"/>
        </w:rPr>
        <w:t>პანდემიასთან ბრძოლის მიმართულებით</w:t>
      </w:r>
      <w:r w:rsidR="009203DB" w:rsidRPr="00B12C0A">
        <w:rPr>
          <w:lang w:val="ka-GE"/>
        </w:rPr>
        <w:t>.</w:t>
      </w:r>
    </w:p>
    <w:p w:rsidR="00CB534D" w:rsidRPr="00B12C0A" w:rsidRDefault="00E50479" w:rsidP="00CB534D">
      <w:pPr>
        <w:pStyle w:val="ListParagraph"/>
        <w:numPr>
          <w:ilvl w:val="0"/>
          <w:numId w:val="7"/>
        </w:numPr>
        <w:ind w:left="360" w:hanging="270"/>
        <w:jc w:val="both"/>
        <w:rPr>
          <w:lang w:val="ka-GE"/>
        </w:rPr>
      </w:pPr>
      <w:r w:rsidRPr="00B12C0A">
        <w:rPr>
          <w:lang w:val="ka-GE"/>
        </w:rPr>
        <w:t xml:space="preserve">სანამ ჩვენი დღევანდელი შეხვედრის ძირითად </w:t>
      </w:r>
      <w:r w:rsidR="00035E40" w:rsidRPr="00B12C0A">
        <w:rPr>
          <w:lang w:val="ka-GE"/>
        </w:rPr>
        <w:t>საკითხზე</w:t>
      </w:r>
      <w:r w:rsidR="00464E36" w:rsidRPr="00B12C0A">
        <w:rPr>
          <w:lang w:val="ka-GE"/>
        </w:rPr>
        <w:t xml:space="preserve"> </w:t>
      </w:r>
      <w:r w:rsidRPr="00B12C0A">
        <w:rPr>
          <w:lang w:val="ka-GE"/>
        </w:rPr>
        <w:t xml:space="preserve">გადავალთ, </w:t>
      </w:r>
      <w:r w:rsidR="00464E36" w:rsidRPr="00B12C0A">
        <w:rPr>
          <w:lang w:val="ka-GE"/>
        </w:rPr>
        <w:t xml:space="preserve">მინდა </w:t>
      </w:r>
      <w:r w:rsidRPr="00B12C0A">
        <w:rPr>
          <w:lang w:val="ka-GE"/>
        </w:rPr>
        <w:t xml:space="preserve">ორიოდე სიტყვით </w:t>
      </w:r>
      <w:r w:rsidR="00035E40" w:rsidRPr="00B12C0A">
        <w:rPr>
          <w:lang w:val="ka-GE"/>
        </w:rPr>
        <w:t>ვაქცინაციის თემას შევეხო</w:t>
      </w:r>
      <w:r w:rsidR="00464E36" w:rsidRPr="00B12C0A">
        <w:rPr>
          <w:lang w:val="ka-GE"/>
        </w:rPr>
        <w:t xml:space="preserve">. </w:t>
      </w:r>
      <w:r w:rsidR="00C840D3">
        <w:rPr>
          <w:lang w:val="ka-GE"/>
        </w:rPr>
        <w:t xml:space="preserve">მოგეხსენებათ, </w:t>
      </w:r>
      <w:r w:rsidR="00464E36" w:rsidRPr="00B12C0A">
        <w:rPr>
          <w:lang w:val="ka-GE"/>
        </w:rPr>
        <w:t xml:space="preserve">სამინისტროს აქტიურ </w:t>
      </w:r>
      <w:r w:rsidR="00C840D3">
        <w:rPr>
          <w:lang w:val="ka-GE"/>
        </w:rPr>
        <w:t xml:space="preserve">თანამშრომლობს </w:t>
      </w:r>
      <w:proofErr w:type="spellStart"/>
      <w:r w:rsidR="00CB534D" w:rsidRPr="00B12C0A">
        <w:t>კოვაქსის</w:t>
      </w:r>
      <w:proofErr w:type="spellEnd"/>
      <w:r w:rsidR="00CB534D" w:rsidRPr="00B12C0A">
        <w:t xml:space="preserve"> </w:t>
      </w:r>
      <w:proofErr w:type="spellStart"/>
      <w:r w:rsidR="00CB534D" w:rsidRPr="00B12C0A">
        <w:t>პლატფორმას</w:t>
      </w:r>
      <w:proofErr w:type="spellEnd"/>
      <w:r w:rsidR="00CB534D" w:rsidRPr="00B12C0A">
        <w:rPr>
          <w:lang w:val="ka-GE"/>
        </w:rPr>
        <w:t>თან</w:t>
      </w:r>
      <w:r w:rsidR="00C840D3">
        <w:rPr>
          <w:lang w:val="ka-GE"/>
        </w:rPr>
        <w:t xml:space="preserve">, </w:t>
      </w:r>
      <w:proofErr w:type="spellStart"/>
      <w:r w:rsidR="00C840D3">
        <w:rPr>
          <w:lang w:val="ka-GE"/>
        </w:rPr>
        <w:t>კოვიდ</w:t>
      </w:r>
      <w:proofErr w:type="spellEnd"/>
      <w:r w:rsidR="00C840D3">
        <w:rPr>
          <w:lang w:val="ka-GE"/>
        </w:rPr>
        <w:t xml:space="preserve"> საწინააღმდეგო ვაქცინის შესყიდვის მიზნით.</w:t>
      </w:r>
      <w:r w:rsidR="00CB534D" w:rsidRPr="00B12C0A">
        <w:rPr>
          <w:lang w:val="ka-GE"/>
        </w:rPr>
        <w:t xml:space="preserve"> </w:t>
      </w:r>
      <w:r w:rsidR="00464E36" w:rsidRPr="00B12C0A">
        <w:rPr>
          <w:lang w:val="ka-GE"/>
        </w:rPr>
        <w:t>საქართველო მოხვ</w:t>
      </w:r>
      <w:r w:rsidR="00035E40" w:rsidRPr="00B12C0A">
        <w:rPr>
          <w:lang w:val="ka-GE"/>
        </w:rPr>
        <w:t>დ</w:t>
      </w:r>
      <w:r w:rsidR="00464E36" w:rsidRPr="00B12C0A">
        <w:rPr>
          <w:lang w:val="ka-GE"/>
        </w:rPr>
        <w:t xml:space="preserve">ა იმ </w:t>
      </w:r>
      <w:r w:rsidR="00035E40" w:rsidRPr="00B12C0A">
        <w:rPr>
          <w:lang w:val="ka-GE"/>
        </w:rPr>
        <w:t xml:space="preserve">მცირე </w:t>
      </w:r>
      <w:r w:rsidR="00464E36" w:rsidRPr="00B12C0A">
        <w:rPr>
          <w:lang w:val="ka-GE"/>
        </w:rPr>
        <w:t xml:space="preserve">ქვეყნების </w:t>
      </w:r>
      <w:r w:rsidR="00035E40" w:rsidRPr="00B12C0A">
        <w:rPr>
          <w:lang w:val="ka-GE"/>
        </w:rPr>
        <w:t>ჩამონათვალში,</w:t>
      </w:r>
      <w:r w:rsidR="00464E36" w:rsidRPr="00B12C0A">
        <w:rPr>
          <w:lang w:val="ka-GE"/>
        </w:rPr>
        <w:t xml:space="preserve"> რომლებიც ვაქცინას პირველ კვარტალში მიიღებენ. თებერვლის თვეში ველოდებით </w:t>
      </w:r>
      <w:proofErr w:type="spellStart"/>
      <w:r w:rsidR="00464E36" w:rsidRPr="00B12C0A">
        <w:rPr>
          <w:lang w:val="ka-GE"/>
        </w:rPr>
        <w:t>ფაიზერის</w:t>
      </w:r>
      <w:proofErr w:type="spellEnd"/>
      <w:r w:rsidR="00464E36" w:rsidRPr="00B12C0A">
        <w:rPr>
          <w:lang w:val="ka-GE"/>
        </w:rPr>
        <w:t xml:space="preserve"> ვაქცინის გარკვეულ დოზას (29 </w:t>
      </w:r>
      <w:r w:rsidR="00035E40" w:rsidRPr="00B12C0A">
        <w:rPr>
          <w:lang w:val="ka-GE"/>
        </w:rPr>
        <w:t>250</w:t>
      </w:r>
      <w:r w:rsidR="00464E36" w:rsidRPr="00B12C0A">
        <w:rPr>
          <w:lang w:val="ka-GE"/>
        </w:rPr>
        <w:t xml:space="preserve">), რომელიც გათვალისწინებული იქნება </w:t>
      </w:r>
      <w:r w:rsidR="00035E40" w:rsidRPr="00B12C0A">
        <w:rPr>
          <w:lang w:val="ka-GE"/>
        </w:rPr>
        <w:t xml:space="preserve">სამედიცინო პერსონალის ვაქცინაციისთვის. </w:t>
      </w:r>
      <w:proofErr w:type="spellStart"/>
      <w:r w:rsidR="00CB534D" w:rsidRPr="00B12C0A">
        <w:rPr>
          <w:lang w:val="ka-GE"/>
        </w:rPr>
        <w:t>კოვაქსის</w:t>
      </w:r>
      <w:proofErr w:type="spellEnd"/>
      <w:r w:rsidR="00CB534D" w:rsidRPr="00B12C0A">
        <w:rPr>
          <w:lang w:val="ka-GE"/>
        </w:rPr>
        <w:t xml:space="preserve"> </w:t>
      </w:r>
      <w:r w:rsidR="005E303A" w:rsidRPr="00B12C0A">
        <w:rPr>
          <w:lang w:val="ka-GE"/>
        </w:rPr>
        <w:t xml:space="preserve">პლატფორმის ფარგლებში, პირველივე კვარტალში ასევე მივიღებთ </w:t>
      </w:r>
      <w:proofErr w:type="spellStart"/>
      <w:r w:rsidR="00CB534D" w:rsidRPr="00B12C0A">
        <w:rPr>
          <w:lang w:val="ka-GE"/>
        </w:rPr>
        <w:t>ასტრაზენეკასა</w:t>
      </w:r>
      <w:proofErr w:type="spellEnd"/>
      <w:r w:rsidR="005E303A" w:rsidRPr="00B12C0A">
        <w:rPr>
          <w:lang w:val="ka-GE"/>
        </w:rPr>
        <w:t xml:space="preserve"> ვაქცინას.</w:t>
      </w:r>
      <w:r w:rsidR="00CB534D" w:rsidRPr="00B12C0A">
        <w:rPr>
          <w:lang w:val="ka-GE"/>
        </w:rPr>
        <w:t xml:space="preserve"> </w:t>
      </w:r>
      <w:r w:rsidR="005C69DD" w:rsidRPr="00B12C0A">
        <w:rPr>
          <w:lang w:val="ka-GE"/>
        </w:rPr>
        <w:t>აქვე გაცნობებთ, რომ</w:t>
      </w:r>
      <w:r w:rsidR="00E521FD" w:rsidRPr="00B12C0A">
        <w:rPr>
          <w:lang w:val="ka-GE"/>
        </w:rPr>
        <w:t xml:space="preserve">  </w:t>
      </w:r>
      <w:r w:rsidR="005C69DD" w:rsidRPr="00B12C0A">
        <w:rPr>
          <w:lang w:val="ka-GE"/>
        </w:rPr>
        <w:t xml:space="preserve">შესაბამისი </w:t>
      </w:r>
      <w:r w:rsidR="00E521FD" w:rsidRPr="00B12C0A">
        <w:rPr>
          <w:lang w:val="ka-GE"/>
        </w:rPr>
        <w:t>საკანონმდებლო ცვლილებ</w:t>
      </w:r>
      <w:r w:rsidR="005C69DD" w:rsidRPr="00B12C0A">
        <w:rPr>
          <w:lang w:val="ka-GE"/>
        </w:rPr>
        <w:t>ები</w:t>
      </w:r>
      <w:r w:rsidR="00E521FD" w:rsidRPr="00B12C0A">
        <w:rPr>
          <w:lang w:val="ka-GE"/>
        </w:rPr>
        <w:t xml:space="preserve"> განხორციელდა </w:t>
      </w:r>
      <w:r w:rsidR="00624A47" w:rsidRPr="00B12C0A">
        <w:rPr>
          <w:lang w:val="ka-GE"/>
        </w:rPr>
        <w:t>„საზოგადოებრივი ჯანმრთელობის შესახებ“ საქართველოს კანონში</w:t>
      </w:r>
      <w:r w:rsidR="00E521FD" w:rsidRPr="00B12C0A">
        <w:rPr>
          <w:lang w:val="ka-GE"/>
        </w:rPr>
        <w:t xml:space="preserve">, რაც </w:t>
      </w:r>
      <w:r w:rsidR="008053E6" w:rsidRPr="00B12C0A">
        <w:rPr>
          <w:lang w:val="ka-GE"/>
        </w:rPr>
        <w:t xml:space="preserve">ქმნის სამართლებრივ საფუძველს ვაქცინის დაუბრკოლებლად შემოტანასთან დაკავშირებით. </w:t>
      </w:r>
    </w:p>
    <w:p w:rsidR="00B12C0A" w:rsidRDefault="005E303A" w:rsidP="00B12C0A">
      <w:pPr>
        <w:pStyle w:val="ListParagraph"/>
        <w:numPr>
          <w:ilvl w:val="0"/>
          <w:numId w:val="7"/>
        </w:numPr>
        <w:ind w:left="360" w:hanging="270"/>
        <w:jc w:val="both"/>
        <w:rPr>
          <w:lang w:val="ka-GE"/>
        </w:rPr>
      </w:pPr>
      <w:r w:rsidRPr="00B12C0A">
        <w:rPr>
          <w:lang w:val="ka-GE"/>
        </w:rPr>
        <w:t xml:space="preserve">საგარეო საქმეთა სამინისტროსა და </w:t>
      </w:r>
      <w:r w:rsidR="00C840D3">
        <w:rPr>
          <w:lang w:val="ka-GE"/>
        </w:rPr>
        <w:t>საელჩოების</w:t>
      </w:r>
      <w:r w:rsidRPr="00B12C0A">
        <w:rPr>
          <w:lang w:val="ka-GE"/>
        </w:rPr>
        <w:t xml:space="preserve"> ჩართულობით მიმდინარეობს მოლაპარაკებები ვაქცინის მწარმოებელ კომპანიებთან დამატებითი დოზების მობილიზების მიზნით. ვაქცინაციის ეროვნული გეგმის თანახმად, </w:t>
      </w:r>
      <w:proofErr w:type="spellStart"/>
      <w:r w:rsidRPr="00B12C0A">
        <w:rPr>
          <w:lang w:val="ka-GE"/>
        </w:rPr>
        <w:t>კოვაქსის</w:t>
      </w:r>
      <w:proofErr w:type="spellEnd"/>
      <w:r w:rsidRPr="00B12C0A">
        <w:rPr>
          <w:lang w:val="ka-GE"/>
        </w:rPr>
        <w:t xml:space="preserve"> პლატფორმის ფარგლებში გათვალისწინებული ვაქცინის (1.4 მლნ</w:t>
      </w:r>
      <w:r w:rsidR="00B12C0A" w:rsidRPr="00B12C0A">
        <w:rPr>
          <w:lang w:val="ka-GE"/>
        </w:rPr>
        <w:t xml:space="preserve"> დოზა</w:t>
      </w:r>
      <w:r w:rsidRPr="00B12C0A">
        <w:rPr>
          <w:lang w:val="ka-GE"/>
        </w:rPr>
        <w:t xml:space="preserve">) პარალელურად, საჭიროა 2.5 მლნ </w:t>
      </w:r>
      <w:r w:rsidR="00B12C0A" w:rsidRPr="00B12C0A">
        <w:rPr>
          <w:lang w:val="ka-GE"/>
        </w:rPr>
        <w:t>დოზის</w:t>
      </w:r>
      <w:r w:rsidRPr="00B12C0A">
        <w:rPr>
          <w:lang w:val="ka-GE"/>
        </w:rPr>
        <w:t xml:space="preserve"> მობილიზება, მოსახლეობის საჭირო რაოდენობის </w:t>
      </w:r>
      <w:r w:rsidR="00175BC2">
        <w:rPr>
          <w:lang w:val="ka-GE"/>
        </w:rPr>
        <w:t xml:space="preserve">მოცვის </w:t>
      </w:r>
      <w:r w:rsidRPr="00B12C0A">
        <w:rPr>
          <w:lang w:val="ka-GE"/>
        </w:rPr>
        <w:t>მიზნით.</w:t>
      </w:r>
    </w:p>
    <w:p w:rsidR="00052CCF" w:rsidRPr="00052CCF" w:rsidRDefault="00052CCF" w:rsidP="00052CCF">
      <w:pPr>
        <w:pStyle w:val="ListParagraph"/>
        <w:numPr>
          <w:ilvl w:val="0"/>
          <w:numId w:val="7"/>
        </w:numPr>
        <w:ind w:left="360" w:hanging="270"/>
        <w:jc w:val="both"/>
        <w:rPr>
          <w:lang w:val="ka-GE"/>
        </w:rPr>
      </w:pPr>
      <w:r>
        <w:rPr>
          <w:lang w:val="ka-GE"/>
        </w:rPr>
        <w:t xml:space="preserve">აქვე მინდა, დევნილთა საკითხებსაც შევეხო, </w:t>
      </w:r>
      <w:r w:rsidRPr="00052CCF">
        <w:rPr>
          <w:lang w:val="ka-GE"/>
        </w:rPr>
        <w:t>გერმანიის განვითარების ბანკის (</w:t>
      </w:r>
      <w:proofErr w:type="spellStart"/>
      <w:r w:rsidRPr="00052CCF">
        <w:rPr>
          <w:lang w:val="ka-GE"/>
        </w:rPr>
        <w:t>KfW</w:t>
      </w:r>
      <w:proofErr w:type="spellEnd"/>
      <w:r w:rsidRPr="00052CCF">
        <w:rPr>
          <w:lang w:val="ka-GE"/>
        </w:rPr>
        <w:t xml:space="preserve">) მიერ გამოყოფილი ფინანსური დახმარების (10 მილიონი ევრო) ფარგლებში დღესაც </w:t>
      </w:r>
      <w:r>
        <w:rPr>
          <w:lang w:val="ka-GE"/>
        </w:rPr>
        <w:t>გრძელდება</w:t>
      </w:r>
      <w:r w:rsidRPr="00052CCF">
        <w:rPr>
          <w:lang w:val="ka-GE"/>
        </w:rPr>
        <w:t xml:space="preserve"> </w:t>
      </w:r>
      <w:r>
        <w:rPr>
          <w:lang w:val="ka-GE"/>
        </w:rPr>
        <w:t xml:space="preserve">უმნიშვნელოვანესი </w:t>
      </w:r>
      <w:r w:rsidRPr="00052CCF">
        <w:rPr>
          <w:lang w:val="ka-GE"/>
        </w:rPr>
        <w:t xml:space="preserve">პროექტი “ეკონომიკური მონაწილეობა, საცხოვრებლით უზრუნველყოფა და სოციალური ინფრასტრუქტურა იძულებით გადაადგილებულ პირთა და მასპინძელი თემებისათვის საქართველოში”, რომელიც ითვალისწინებს </w:t>
      </w:r>
      <w:proofErr w:type="spellStart"/>
      <w:r w:rsidRPr="00052CCF">
        <w:rPr>
          <w:lang w:val="ka-GE"/>
        </w:rPr>
        <w:t>კოტეჯური</w:t>
      </w:r>
      <w:proofErr w:type="spellEnd"/>
      <w:r w:rsidRPr="00052CCF">
        <w:rPr>
          <w:lang w:val="ka-GE"/>
        </w:rPr>
        <w:t xml:space="preserve"> ტიპის სახლების მშენებლობას დევნილი მოსახლეობისთვის. </w:t>
      </w:r>
      <w:r>
        <w:rPr>
          <w:lang w:val="ka-GE"/>
        </w:rPr>
        <w:t>ამას გარდა,</w:t>
      </w:r>
      <w:r w:rsidRPr="00052CCF">
        <w:rPr>
          <w:lang w:val="ka-GE"/>
        </w:rPr>
        <w:t xml:space="preserve"> გერმანიის საერთაშორისო თანამშრომლობის საზოგადოებასთან (GIZ) აქტიური თანამშრომლობთ ხორციელდება დახმარებით პროგრამა „მოწყვლადი იძულებით გადაადგილებული პირებისა და  ადგილობრივი მოსახლეობის  ეკონომიკური და სოციალური ჩართულობის ხელშეწყობა სამხრეთ კავკასიაში“ (EPIC), რომლის მიზანია მოწყვლადი დევნილების და ადგილობრივი მოსახლეობის ეკონომიკურ და სოციალურ საქმიანობაში ჩართულობის ხელშეწყობა. წარმატებული თანამშრომლობის გათვალისწინებით, </w:t>
      </w:r>
      <w:r>
        <w:rPr>
          <w:lang w:val="ka-GE"/>
        </w:rPr>
        <w:t>უა</w:t>
      </w:r>
      <w:r w:rsidRPr="00052CCF">
        <w:rPr>
          <w:lang w:val="ka-GE"/>
        </w:rPr>
        <w:t>ღ</w:t>
      </w:r>
      <w:r>
        <w:rPr>
          <w:lang w:val="ka-GE"/>
        </w:rPr>
        <w:t>რ</w:t>
      </w:r>
      <w:r w:rsidRPr="00052CCF">
        <w:rPr>
          <w:lang w:val="ka-GE"/>
        </w:rPr>
        <w:t>ესად მნიშვნელოვანია როგორც განსახლების, ისე საარსებო წყაროებით უზრუნველყოფის მიმართ</w:t>
      </w:r>
      <w:r>
        <w:rPr>
          <w:lang w:val="ka-GE"/>
        </w:rPr>
        <w:t>უ</w:t>
      </w:r>
      <w:r w:rsidRPr="00052CCF">
        <w:rPr>
          <w:lang w:val="ka-GE"/>
        </w:rPr>
        <w:t xml:space="preserve">ლებით თანამშრომლობის კვლავ გაგრძელება და გერმანიის მთავრობის მხარდაჭერა. </w:t>
      </w:r>
    </w:p>
    <w:p w:rsidR="00B12C0A" w:rsidRPr="00B12C0A" w:rsidRDefault="00B12C0A" w:rsidP="00B12C0A">
      <w:pPr>
        <w:pStyle w:val="ListParagraph"/>
        <w:numPr>
          <w:ilvl w:val="0"/>
          <w:numId w:val="7"/>
        </w:numPr>
        <w:ind w:left="360" w:hanging="270"/>
        <w:jc w:val="both"/>
        <w:rPr>
          <w:lang w:val="ka-GE"/>
        </w:rPr>
      </w:pPr>
      <w:r w:rsidRPr="00B12C0A">
        <w:rPr>
          <w:lang w:val="ka-GE"/>
        </w:rPr>
        <w:t xml:space="preserve">რაც შეეხება დღევანდელი შეხვედრის მთავარ თემას, გაცნობებთ, რომ საქართველოს ოკუპირებული ტერიტორიებიდან დევნილთა, შრომის, ჯანმრთელობისა და სოციალური </w:t>
      </w:r>
      <w:r w:rsidRPr="00B12C0A">
        <w:rPr>
          <w:lang w:val="ka-GE"/>
        </w:rPr>
        <w:lastRenderedPageBreak/>
        <w:t xml:space="preserve">დაცვის სამინისტრო, საქართველოს მთავრობის მხარდაჭერით გეგმავს ქვეყანაში არსებული სოციალური კანონმდებლობის/სოციალური დახმარების სისტემის შეცვლას და ამ მიზნით ევროპის წამყვანი ქვეყნების სოციალური კოდექსის/სოციალური სისტემის შესწავლას. უაღრესად მნიშვნელოვანია გერმანიის </w:t>
      </w:r>
      <w:r w:rsidR="00175BC2">
        <w:rPr>
          <w:lang w:val="ka-GE"/>
        </w:rPr>
        <w:t>შესაბამისი ინსტიტუტების</w:t>
      </w:r>
      <w:r w:rsidRPr="00B12C0A">
        <w:rPr>
          <w:lang w:val="ka-GE"/>
        </w:rPr>
        <w:t xml:space="preserve"> გამოცდილების გაზიარებისა და ექსპერტული დახმარების მიღება, რაც შემდგომში დაგვეხმარება შესაბამისი საკანონმდებლო ცვლილებების შემუშავებაში. </w:t>
      </w:r>
    </w:p>
    <w:p w:rsidR="00B12C0A" w:rsidRPr="00B12C0A" w:rsidRDefault="00B12C0A" w:rsidP="00B12C0A">
      <w:pPr>
        <w:pStyle w:val="ListParagraph"/>
        <w:numPr>
          <w:ilvl w:val="0"/>
          <w:numId w:val="7"/>
        </w:numPr>
        <w:ind w:left="360" w:hanging="270"/>
        <w:jc w:val="both"/>
        <w:rPr>
          <w:lang w:val="ka-GE"/>
        </w:rPr>
      </w:pPr>
      <w:r w:rsidRPr="00B12C0A">
        <w:rPr>
          <w:lang w:val="ka-GE"/>
        </w:rPr>
        <w:t xml:space="preserve">გვინდა, გთხოვოთ ამ ინიციატივის პოლიტიკური მხარდაჭერა. დეტალებს გაგაცნობთ მინისტრის მოადგილე თამილა ბარკალაია.  </w:t>
      </w:r>
    </w:p>
    <w:p w:rsidR="00D25CBA" w:rsidRPr="00B12C0A" w:rsidRDefault="00D25CBA" w:rsidP="00B12C0A">
      <w:pPr>
        <w:jc w:val="both"/>
        <w:rPr>
          <w:lang w:val="ka-GE"/>
        </w:rPr>
      </w:pPr>
    </w:p>
    <w:sectPr w:rsidR="00D25CBA" w:rsidRPr="00B12C0A" w:rsidSect="00052CCF">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83180"/>
    <w:multiLevelType w:val="hybridMultilevel"/>
    <w:tmpl w:val="89783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415FFC"/>
    <w:multiLevelType w:val="hybridMultilevel"/>
    <w:tmpl w:val="25D4A846"/>
    <w:lvl w:ilvl="0" w:tplc="33E06A9C">
      <w:start w:val="1"/>
      <w:numFmt w:val="bullet"/>
      <w:lvlText w:val="•"/>
      <w:lvlJc w:val="left"/>
      <w:pPr>
        <w:tabs>
          <w:tab w:val="num" w:pos="720"/>
        </w:tabs>
        <w:ind w:left="720" w:hanging="360"/>
      </w:pPr>
      <w:rPr>
        <w:rFonts w:ascii="Arial" w:hAnsi="Arial" w:hint="default"/>
      </w:rPr>
    </w:lvl>
    <w:lvl w:ilvl="1" w:tplc="3EFCBE7C" w:tentative="1">
      <w:start w:val="1"/>
      <w:numFmt w:val="bullet"/>
      <w:lvlText w:val="•"/>
      <w:lvlJc w:val="left"/>
      <w:pPr>
        <w:tabs>
          <w:tab w:val="num" w:pos="1440"/>
        </w:tabs>
        <w:ind w:left="1440" w:hanging="360"/>
      </w:pPr>
      <w:rPr>
        <w:rFonts w:ascii="Arial" w:hAnsi="Arial" w:hint="default"/>
      </w:rPr>
    </w:lvl>
    <w:lvl w:ilvl="2" w:tplc="12D6D7F6" w:tentative="1">
      <w:start w:val="1"/>
      <w:numFmt w:val="bullet"/>
      <w:lvlText w:val="•"/>
      <w:lvlJc w:val="left"/>
      <w:pPr>
        <w:tabs>
          <w:tab w:val="num" w:pos="2160"/>
        </w:tabs>
        <w:ind w:left="2160" w:hanging="360"/>
      </w:pPr>
      <w:rPr>
        <w:rFonts w:ascii="Arial" w:hAnsi="Arial" w:hint="default"/>
      </w:rPr>
    </w:lvl>
    <w:lvl w:ilvl="3" w:tplc="A5E01FD8" w:tentative="1">
      <w:start w:val="1"/>
      <w:numFmt w:val="bullet"/>
      <w:lvlText w:val="•"/>
      <w:lvlJc w:val="left"/>
      <w:pPr>
        <w:tabs>
          <w:tab w:val="num" w:pos="2880"/>
        </w:tabs>
        <w:ind w:left="2880" w:hanging="360"/>
      </w:pPr>
      <w:rPr>
        <w:rFonts w:ascii="Arial" w:hAnsi="Arial" w:hint="default"/>
      </w:rPr>
    </w:lvl>
    <w:lvl w:ilvl="4" w:tplc="E506A6BC" w:tentative="1">
      <w:start w:val="1"/>
      <w:numFmt w:val="bullet"/>
      <w:lvlText w:val="•"/>
      <w:lvlJc w:val="left"/>
      <w:pPr>
        <w:tabs>
          <w:tab w:val="num" w:pos="3600"/>
        </w:tabs>
        <w:ind w:left="3600" w:hanging="360"/>
      </w:pPr>
      <w:rPr>
        <w:rFonts w:ascii="Arial" w:hAnsi="Arial" w:hint="default"/>
      </w:rPr>
    </w:lvl>
    <w:lvl w:ilvl="5" w:tplc="2832644C" w:tentative="1">
      <w:start w:val="1"/>
      <w:numFmt w:val="bullet"/>
      <w:lvlText w:val="•"/>
      <w:lvlJc w:val="left"/>
      <w:pPr>
        <w:tabs>
          <w:tab w:val="num" w:pos="4320"/>
        </w:tabs>
        <w:ind w:left="4320" w:hanging="360"/>
      </w:pPr>
      <w:rPr>
        <w:rFonts w:ascii="Arial" w:hAnsi="Arial" w:hint="default"/>
      </w:rPr>
    </w:lvl>
    <w:lvl w:ilvl="6" w:tplc="3E444700" w:tentative="1">
      <w:start w:val="1"/>
      <w:numFmt w:val="bullet"/>
      <w:lvlText w:val="•"/>
      <w:lvlJc w:val="left"/>
      <w:pPr>
        <w:tabs>
          <w:tab w:val="num" w:pos="5040"/>
        </w:tabs>
        <w:ind w:left="5040" w:hanging="360"/>
      </w:pPr>
      <w:rPr>
        <w:rFonts w:ascii="Arial" w:hAnsi="Arial" w:hint="default"/>
      </w:rPr>
    </w:lvl>
    <w:lvl w:ilvl="7" w:tplc="1BA85A5E" w:tentative="1">
      <w:start w:val="1"/>
      <w:numFmt w:val="bullet"/>
      <w:lvlText w:val="•"/>
      <w:lvlJc w:val="left"/>
      <w:pPr>
        <w:tabs>
          <w:tab w:val="num" w:pos="5760"/>
        </w:tabs>
        <w:ind w:left="5760" w:hanging="360"/>
      </w:pPr>
      <w:rPr>
        <w:rFonts w:ascii="Arial" w:hAnsi="Arial" w:hint="default"/>
      </w:rPr>
    </w:lvl>
    <w:lvl w:ilvl="8" w:tplc="61F2200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C2649D0"/>
    <w:multiLevelType w:val="hybridMultilevel"/>
    <w:tmpl w:val="D0C46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0F7380"/>
    <w:multiLevelType w:val="hybridMultilevel"/>
    <w:tmpl w:val="AEC89C64"/>
    <w:lvl w:ilvl="0" w:tplc="95D21114">
      <w:start w:val="2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CA54A3"/>
    <w:multiLevelType w:val="hybridMultilevel"/>
    <w:tmpl w:val="3DB01A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9F2BD4"/>
    <w:multiLevelType w:val="hybridMultilevel"/>
    <w:tmpl w:val="3F5E877E"/>
    <w:lvl w:ilvl="0" w:tplc="95D21114">
      <w:start w:val="29"/>
      <w:numFmt w:val="bullet"/>
      <w:lvlText w:val="-"/>
      <w:lvlJc w:val="left"/>
      <w:pPr>
        <w:ind w:left="810" w:hanging="360"/>
      </w:pPr>
      <w:rPr>
        <w:rFonts w:ascii="Calibri" w:eastAsiaTheme="minorHAnsi"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57E23662"/>
    <w:multiLevelType w:val="hybridMultilevel"/>
    <w:tmpl w:val="01603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C633B5"/>
    <w:multiLevelType w:val="hybridMultilevel"/>
    <w:tmpl w:val="B81A5C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1"/>
  </w:num>
  <w:num w:numId="3">
    <w:abstractNumId w:val="6"/>
  </w:num>
  <w:num w:numId="4">
    <w:abstractNumId w:val="0"/>
  </w:num>
  <w:num w:numId="5">
    <w:abstractNumId w:val="3"/>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5BC"/>
    <w:rsid w:val="000137BB"/>
    <w:rsid w:val="00035E40"/>
    <w:rsid w:val="00052CCF"/>
    <w:rsid w:val="000B05BC"/>
    <w:rsid w:val="00140BAF"/>
    <w:rsid w:val="00175BC2"/>
    <w:rsid w:val="001901A4"/>
    <w:rsid w:val="001E180E"/>
    <w:rsid w:val="00220338"/>
    <w:rsid w:val="0025461C"/>
    <w:rsid w:val="002F0EAC"/>
    <w:rsid w:val="003C4E9F"/>
    <w:rsid w:val="003D3DCC"/>
    <w:rsid w:val="004155FC"/>
    <w:rsid w:val="00440E64"/>
    <w:rsid w:val="004646DC"/>
    <w:rsid w:val="00464E36"/>
    <w:rsid w:val="005548A9"/>
    <w:rsid w:val="005C69DD"/>
    <w:rsid w:val="005E303A"/>
    <w:rsid w:val="00624A47"/>
    <w:rsid w:val="00696C16"/>
    <w:rsid w:val="006B25E8"/>
    <w:rsid w:val="006E022F"/>
    <w:rsid w:val="007778F4"/>
    <w:rsid w:val="008053E6"/>
    <w:rsid w:val="009203DB"/>
    <w:rsid w:val="009D5B0D"/>
    <w:rsid w:val="00B12C0A"/>
    <w:rsid w:val="00B33DEC"/>
    <w:rsid w:val="00B8329F"/>
    <w:rsid w:val="00BB2214"/>
    <w:rsid w:val="00BE23B0"/>
    <w:rsid w:val="00C20275"/>
    <w:rsid w:val="00C82CE7"/>
    <w:rsid w:val="00C840D3"/>
    <w:rsid w:val="00CB534D"/>
    <w:rsid w:val="00D25CBA"/>
    <w:rsid w:val="00E50479"/>
    <w:rsid w:val="00E521FD"/>
    <w:rsid w:val="00FD2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A8EB"/>
  <w15:chartTrackingRefBased/>
  <w15:docId w15:val="{8528D190-ED4A-447C-8679-8829E587A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0B05B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E18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128054">
      <w:bodyDiv w:val="1"/>
      <w:marLeft w:val="0"/>
      <w:marRight w:val="0"/>
      <w:marTop w:val="0"/>
      <w:marBottom w:val="0"/>
      <w:divBdr>
        <w:top w:val="none" w:sz="0" w:space="0" w:color="auto"/>
        <w:left w:val="none" w:sz="0" w:space="0" w:color="auto"/>
        <w:bottom w:val="none" w:sz="0" w:space="0" w:color="auto"/>
        <w:right w:val="none" w:sz="0" w:space="0" w:color="auto"/>
      </w:divBdr>
    </w:div>
    <w:div w:id="1483623163">
      <w:bodyDiv w:val="1"/>
      <w:marLeft w:val="0"/>
      <w:marRight w:val="0"/>
      <w:marTop w:val="0"/>
      <w:marBottom w:val="0"/>
      <w:divBdr>
        <w:top w:val="none" w:sz="0" w:space="0" w:color="auto"/>
        <w:left w:val="none" w:sz="0" w:space="0" w:color="auto"/>
        <w:bottom w:val="none" w:sz="0" w:space="0" w:color="auto"/>
        <w:right w:val="none" w:sz="0" w:space="0" w:color="auto"/>
      </w:divBdr>
      <w:divsChild>
        <w:div w:id="48463195">
          <w:marLeft w:val="331"/>
          <w:marRight w:val="0"/>
          <w:marTop w:val="0"/>
          <w:marBottom w:val="0"/>
          <w:divBdr>
            <w:top w:val="none" w:sz="0" w:space="0" w:color="auto"/>
            <w:left w:val="none" w:sz="0" w:space="0" w:color="auto"/>
            <w:bottom w:val="none" w:sz="0" w:space="0" w:color="auto"/>
            <w:right w:val="none" w:sz="0" w:space="0" w:color="auto"/>
          </w:divBdr>
        </w:div>
        <w:div w:id="553543820">
          <w:marLeft w:val="331"/>
          <w:marRight w:val="0"/>
          <w:marTop w:val="0"/>
          <w:marBottom w:val="0"/>
          <w:divBdr>
            <w:top w:val="none" w:sz="0" w:space="0" w:color="auto"/>
            <w:left w:val="none" w:sz="0" w:space="0" w:color="auto"/>
            <w:bottom w:val="none" w:sz="0" w:space="0" w:color="auto"/>
            <w:right w:val="none" w:sz="0" w:space="0" w:color="auto"/>
          </w:divBdr>
        </w:div>
      </w:divsChild>
    </w:div>
    <w:div w:id="153041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Goginashvili</dc:creator>
  <cp:keywords/>
  <dc:description/>
  <cp:lastModifiedBy>Maia Nikoleishvili</cp:lastModifiedBy>
  <cp:revision>5</cp:revision>
  <dcterms:created xsi:type="dcterms:W3CDTF">2021-02-10T14:44:00Z</dcterms:created>
  <dcterms:modified xsi:type="dcterms:W3CDTF">2021-02-10T15:20:00Z</dcterms:modified>
</cp:coreProperties>
</file>